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C62063" w:rsidRDefault="009862EF" w:rsidP="00BC5886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862E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C62063" w:rsidRDefault="00930F2E" w:rsidP="00AA772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30F2E">
              <w:rPr>
                <w:b/>
                <w:color w:val="000000"/>
                <w:sz w:val="24"/>
                <w:szCs w:val="24"/>
              </w:rPr>
              <w:t>2320832</w:t>
            </w:r>
          </w:p>
        </w:tc>
      </w:tr>
    </w:tbl>
    <w:p w:rsidR="007B0557" w:rsidRPr="003B250D" w:rsidRDefault="007B0557" w:rsidP="007B055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7B0557" w:rsidRPr="003B250D" w:rsidRDefault="007B0557" w:rsidP="007B0557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7B0557" w:rsidRDefault="007B0557" w:rsidP="007B0557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7B0557" w:rsidRDefault="007B0557" w:rsidP="007B0557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75BDE822" wp14:editId="117F55EB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r>
        <w:rPr>
          <w:sz w:val="26"/>
          <w:szCs w:val="26"/>
        </w:rPr>
        <w:t>Россети Центр</w:t>
      </w:r>
      <w:r w:rsidRPr="003B250D">
        <w:rPr>
          <w:sz w:val="26"/>
          <w:szCs w:val="26"/>
        </w:rPr>
        <w:t>» - «Курскэнерго»</w:t>
      </w:r>
    </w:p>
    <w:p w:rsidR="007B0557" w:rsidRDefault="007B0557" w:rsidP="007B0557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7B0557" w:rsidRPr="003B250D" w:rsidRDefault="007B0557" w:rsidP="007B055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7B0557" w:rsidRPr="003B250D" w:rsidRDefault="007B0557" w:rsidP="007B0557">
      <w:pPr>
        <w:jc w:val="right"/>
        <w:rPr>
          <w:sz w:val="26"/>
          <w:szCs w:val="26"/>
        </w:rPr>
      </w:pPr>
    </w:p>
    <w:p w:rsidR="007B0557" w:rsidRPr="003B250D" w:rsidRDefault="007B0557" w:rsidP="007B0557">
      <w:pPr>
        <w:spacing w:line="276" w:lineRule="auto"/>
        <w:ind w:right="-2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  </w:t>
      </w:r>
      <w:r w:rsidR="00930F2E">
        <w:rPr>
          <w:sz w:val="26"/>
          <w:szCs w:val="26"/>
        </w:rPr>
        <w:t>19</w:t>
      </w:r>
      <w:proofErr w:type="gramEnd"/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930F2E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930F2E">
        <w:rPr>
          <w:sz w:val="26"/>
          <w:szCs w:val="26"/>
          <w:u w:val="single"/>
        </w:rPr>
        <w:t>2</w:t>
      </w:r>
      <w:r w:rsidRPr="003B250D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7F7EC6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0" r="0" b="254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AA772D" w:rsidRPr="00AA772D">
        <w:rPr>
          <w:b/>
          <w:color w:val="000000"/>
          <w:sz w:val="24"/>
          <w:szCs w:val="24"/>
          <w:u w:val="single"/>
        </w:rPr>
        <w:t>АПвПуг</w:t>
      </w:r>
      <w:proofErr w:type="spellEnd"/>
      <w:r w:rsidR="00AA772D" w:rsidRPr="00AA772D">
        <w:rPr>
          <w:b/>
          <w:color w:val="000000"/>
          <w:sz w:val="24"/>
          <w:szCs w:val="24"/>
          <w:u w:val="single"/>
        </w:rPr>
        <w:t xml:space="preserve"> </w:t>
      </w:r>
      <w:r w:rsidR="00D33A56">
        <w:rPr>
          <w:b/>
          <w:color w:val="000000"/>
          <w:sz w:val="24"/>
          <w:szCs w:val="24"/>
          <w:u w:val="single"/>
        </w:rPr>
        <w:t>3</w:t>
      </w:r>
      <w:r w:rsidR="00AA772D" w:rsidRPr="00AA772D">
        <w:rPr>
          <w:b/>
          <w:color w:val="000000"/>
          <w:sz w:val="24"/>
          <w:szCs w:val="24"/>
          <w:u w:val="single"/>
        </w:rPr>
        <w:t>x</w:t>
      </w:r>
      <w:r w:rsidR="007F7EC6">
        <w:rPr>
          <w:b/>
          <w:color w:val="000000"/>
          <w:sz w:val="24"/>
          <w:szCs w:val="24"/>
          <w:u w:val="single"/>
        </w:rPr>
        <w:t>150</w:t>
      </w:r>
      <w:r w:rsidR="00AA772D" w:rsidRPr="00AA772D">
        <w:rPr>
          <w:b/>
          <w:color w:val="000000"/>
          <w:sz w:val="24"/>
          <w:szCs w:val="24"/>
          <w:u w:val="single"/>
        </w:rPr>
        <w:t>/</w:t>
      </w:r>
      <w:r w:rsidR="007F7EC6">
        <w:rPr>
          <w:b/>
          <w:color w:val="000000"/>
          <w:sz w:val="24"/>
          <w:szCs w:val="24"/>
          <w:u w:val="single"/>
        </w:rPr>
        <w:t>25</w:t>
      </w:r>
      <w:r w:rsidR="00AA772D" w:rsidRPr="00AA772D">
        <w:rPr>
          <w:b/>
          <w:color w:val="000000"/>
          <w:sz w:val="24"/>
          <w:szCs w:val="24"/>
          <w:u w:val="single"/>
        </w:rPr>
        <w:t>-</w:t>
      </w:r>
      <w:r w:rsidR="007F7EC6">
        <w:rPr>
          <w:b/>
          <w:color w:val="000000"/>
          <w:sz w:val="24"/>
          <w:szCs w:val="24"/>
          <w:u w:val="single"/>
        </w:rPr>
        <w:t>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646084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103"/>
        <w:gridCol w:w="3119"/>
      </w:tblGrid>
      <w:tr w:rsidR="00745A8E" w:rsidRPr="00BE5448" w:rsidTr="0088160A">
        <w:trPr>
          <w:trHeight w:val="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BE5448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745A8E" w:rsidRPr="00BE5448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BE5448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BE5448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EE51AA" w:rsidRPr="0051779A" w:rsidTr="002922D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3647A3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AA772D" w:rsidP="00833DA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A772D">
              <w:rPr>
                <w:color w:val="000000"/>
                <w:sz w:val="24"/>
                <w:szCs w:val="24"/>
              </w:rPr>
              <w:t>АПвПуг</w:t>
            </w:r>
            <w:proofErr w:type="spellEnd"/>
            <w:r w:rsidRPr="00AA772D">
              <w:rPr>
                <w:color w:val="000000"/>
                <w:sz w:val="24"/>
                <w:szCs w:val="24"/>
              </w:rPr>
              <w:t xml:space="preserve"> </w:t>
            </w:r>
            <w:r w:rsidR="00EB4538">
              <w:rPr>
                <w:color w:val="000000"/>
                <w:sz w:val="24"/>
                <w:szCs w:val="24"/>
              </w:rPr>
              <w:t>3</w:t>
            </w:r>
            <w:bookmarkStart w:id="1" w:name="_GoBack"/>
            <w:bookmarkEnd w:id="1"/>
            <w:r w:rsidRPr="00AA772D">
              <w:rPr>
                <w:color w:val="000000"/>
                <w:sz w:val="24"/>
                <w:szCs w:val="24"/>
              </w:rPr>
              <w:t>x</w:t>
            </w:r>
            <w:r w:rsidR="00833DAF">
              <w:rPr>
                <w:color w:val="000000"/>
                <w:sz w:val="24"/>
                <w:szCs w:val="24"/>
              </w:rPr>
              <w:t>150</w:t>
            </w:r>
            <w:r w:rsidRPr="00AA772D">
              <w:rPr>
                <w:color w:val="000000"/>
                <w:sz w:val="24"/>
                <w:szCs w:val="24"/>
              </w:rPr>
              <w:t>/</w:t>
            </w:r>
            <w:r w:rsidR="00833DAF">
              <w:rPr>
                <w:color w:val="000000"/>
                <w:sz w:val="24"/>
                <w:szCs w:val="24"/>
              </w:rPr>
              <w:t>25</w:t>
            </w:r>
            <w:r w:rsidRPr="00AA772D">
              <w:rPr>
                <w:color w:val="000000"/>
                <w:sz w:val="24"/>
                <w:szCs w:val="24"/>
              </w:rPr>
              <w:t>-</w:t>
            </w:r>
            <w:r w:rsidR="00833DA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081855" w:rsidRDefault="00EE51AA" w:rsidP="0008185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08185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EE51AA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D33A56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7D1DE7">
              <w:rPr>
                <w:sz w:val="24"/>
                <w:szCs w:val="24"/>
              </w:rPr>
              <w:t xml:space="preserve">- Число жил - </w:t>
            </w:r>
            <w:r w:rsidR="00D33A56">
              <w:rPr>
                <w:sz w:val="24"/>
                <w:szCs w:val="24"/>
              </w:rPr>
              <w:t>3</w:t>
            </w:r>
          </w:p>
        </w:tc>
      </w:tr>
      <w:tr w:rsidR="00EE51AA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081855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7D1DE7">
              <w:rPr>
                <w:sz w:val="24"/>
                <w:szCs w:val="24"/>
              </w:rPr>
              <w:t>- Номинальное сечение токоведущей жилы, мм</w:t>
            </w:r>
            <w:r w:rsidRPr="007D1DE7">
              <w:rPr>
                <w:sz w:val="24"/>
                <w:szCs w:val="24"/>
                <w:vertAlign w:val="superscript"/>
              </w:rPr>
              <w:t>2</w:t>
            </w:r>
            <w:r w:rsidRPr="007D1DE7">
              <w:rPr>
                <w:sz w:val="24"/>
                <w:szCs w:val="24"/>
              </w:rPr>
              <w:t xml:space="preserve"> – </w:t>
            </w:r>
            <w:r w:rsidR="00081855">
              <w:rPr>
                <w:sz w:val="24"/>
                <w:szCs w:val="24"/>
              </w:rPr>
              <w:t>150</w:t>
            </w:r>
          </w:p>
        </w:tc>
      </w:tr>
      <w:tr w:rsidR="00EE51AA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3E0BC0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EE51AA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15504A" w:rsidRDefault="00EE51AA" w:rsidP="00955028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Исполнение жилы – круглая многопроволочная уплотнённая</w:t>
            </w:r>
          </w:p>
        </w:tc>
      </w:tr>
      <w:tr w:rsidR="00294C9C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 xml:space="preserve">- Материал экрана по жиле – </w:t>
            </w:r>
            <w:proofErr w:type="spellStart"/>
            <w:r w:rsidRPr="00B63BA9">
              <w:rPr>
                <w:sz w:val="24"/>
                <w:szCs w:val="24"/>
                <w:shd w:val="clear" w:color="auto" w:fill="FFFFFF"/>
              </w:rPr>
              <w:t>экструдированный</w:t>
            </w:r>
            <w:proofErr w:type="spellEnd"/>
            <w:r w:rsidRPr="00B63BA9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электро</w:t>
            </w:r>
            <w:r w:rsidRPr="00B63BA9">
              <w:rPr>
                <w:sz w:val="24"/>
                <w:szCs w:val="24"/>
                <w:shd w:val="clear" w:color="auto" w:fill="FFFFFF"/>
              </w:rPr>
              <w:t>проводящий сшит</w:t>
            </w:r>
            <w:r>
              <w:rPr>
                <w:sz w:val="24"/>
                <w:szCs w:val="24"/>
                <w:shd w:val="clear" w:color="auto" w:fill="FFFFFF"/>
              </w:rPr>
              <w:t>о</w:t>
            </w:r>
            <w:r w:rsidRPr="00B63BA9">
              <w:rPr>
                <w:sz w:val="24"/>
                <w:szCs w:val="24"/>
                <w:shd w:val="clear" w:color="auto" w:fill="FFFFFF"/>
              </w:rPr>
              <w:t>й поли</w:t>
            </w:r>
            <w:r>
              <w:rPr>
                <w:sz w:val="24"/>
                <w:szCs w:val="24"/>
                <w:shd w:val="clear" w:color="auto" w:fill="FFFFFF"/>
              </w:rPr>
              <w:t>мерной композиции</w:t>
            </w:r>
          </w:p>
        </w:tc>
      </w:tr>
      <w:tr w:rsidR="00294C9C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294C9C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 xml:space="preserve">- Материал экрана по изоляции – </w:t>
            </w:r>
            <w:proofErr w:type="spellStart"/>
            <w:r w:rsidRPr="00B63BA9">
              <w:rPr>
                <w:sz w:val="24"/>
                <w:szCs w:val="24"/>
                <w:shd w:val="clear" w:color="auto" w:fill="FFFFFF"/>
              </w:rPr>
              <w:t>экструдированный</w:t>
            </w:r>
            <w:proofErr w:type="spellEnd"/>
            <w:r w:rsidRPr="00B63BA9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электро</w:t>
            </w:r>
            <w:r w:rsidRPr="00B63BA9">
              <w:rPr>
                <w:sz w:val="24"/>
                <w:szCs w:val="24"/>
                <w:shd w:val="clear" w:color="auto" w:fill="FFFFFF"/>
              </w:rPr>
              <w:t>проводящий сшит</w:t>
            </w:r>
            <w:r>
              <w:rPr>
                <w:sz w:val="24"/>
                <w:szCs w:val="24"/>
                <w:shd w:val="clear" w:color="auto" w:fill="FFFFFF"/>
              </w:rPr>
              <w:t>о</w:t>
            </w:r>
            <w:r w:rsidRPr="00B63BA9">
              <w:rPr>
                <w:sz w:val="24"/>
                <w:szCs w:val="24"/>
                <w:shd w:val="clear" w:color="auto" w:fill="FFFFFF"/>
              </w:rPr>
              <w:t>й поли</w:t>
            </w:r>
            <w:r>
              <w:rPr>
                <w:sz w:val="24"/>
                <w:szCs w:val="24"/>
                <w:shd w:val="clear" w:color="auto" w:fill="FFFFFF"/>
              </w:rPr>
              <w:t>мерной композиции</w:t>
            </w:r>
          </w:p>
        </w:tc>
      </w:tr>
      <w:tr w:rsidR="00294C9C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15504A">
              <w:rPr>
                <w:sz w:val="24"/>
                <w:szCs w:val="24"/>
              </w:rPr>
              <w:t xml:space="preserve">- Разделительный слой – из </w:t>
            </w:r>
            <w:r>
              <w:rPr>
                <w:sz w:val="24"/>
                <w:szCs w:val="24"/>
              </w:rPr>
              <w:t>электро</w:t>
            </w:r>
            <w:r w:rsidRPr="0015504A">
              <w:rPr>
                <w:sz w:val="24"/>
                <w:szCs w:val="24"/>
              </w:rPr>
              <w:t xml:space="preserve">проводящей </w:t>
            </w:r>
            <w:proofErr w:type="spellStart"/>
            <w:r w:rsidRPr="0015504A">
              <w:rPr>
                <w:sz w:val="24"/>
                <w:szCs w:val="24"/>
              </w:rPr>
              <w:t>водоблокирующей</w:t>
            </w:r>
            <w:proofErr w:type="spellEnd"/>
            <w:r w:rsidRPr="0015504A">
              <w:rPr>
                <w:sz w:val="24"/>
                <w:szCs w:val="24"/>
              </w:rPr>
              <w:t xml:space="preserve"> ленты</w:t>
            </w:r>
          </w:p>
        </w:tc>
      </w:tr>
      <w:tr w:rsidR="00294C9C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Экран - из медных проволок, скреплённых медной лентой</w:t>
            </w:r>
          </w:p>
        </w:tc>
      </w:tr>
      <w:tr w:rsidR="00294C9C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081855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Сечение экрана, мм</w:t>
            </w:r>
            <w:r w:rsidRPr="0015504A">
              <w:rPr>
                <w:sz w:val="24"/>
                <w:szCs w:val="24"/>
                <w:vertAlign w:val="superscript"/>
              </w:rPr>
              <w:t>2</w:t>
            </w:r>
            <w:r w:rsidRPr="0015504A">
              <w:rPr>
                <w:sz w:val="24"/>
                <w:szCs w:val="24"/>
              </w:rPr>
              <w:t xml:space="preserve"> – </w:t>
            </w:r>
            <w:r w:rsidR="00081855">
              <w:rPr>
                <w:sz w:val="24"/>
                <w:szCs w:val="24"/>
              </w:rPr>
              <w:t>25</w:t>
            </w:r>
          </w:p>
        </w:tc>
      </w:tr>
      <w:tr w:rsidR="00294C9C" w:rsidRPr="0051779A" w:rsidTr="002922D4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15504A">
              <w:rPr>
                <w:sz w:val="24"/>
                <w:szCs w:val="24"/>
              </w:rPr>
              <w:t xml:space="preserve">- Разделительный слой – из </w:t>
            </w:r>
            <w:proofErr w:type="spellStart"/>
            <w:r w:rsidRPr="0015504A">
              <w:rPr>
                <w:sz w:val="24"/>
                <w:szCs w:val="24"/>
              </w:rPr>
              <w:t>водоблокирующей</w:t>
            </w:r>
            <w:proofErr w:type="spellEnd"/>
            <w:r w:rsidRPr="0015504A">
              <w:rPr>
                <w:sz w:val="24"/>
                <w:szCs w:val="24"/>
              </w:rPr>
              <w:t xml:space="preserve"> ленты</w:t>
            </w:r>
          </w:p>
        </w:tc>
      </w:tr>
      <w:tr w:rsidR="00294C9C" w:rsidRPr="0051779A" w:rsidTr="0071481F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C9C" w:rsidRPr="007D1DE7" w:rsidRDefault="00294C9C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94C9C" w:rsidRPr="0015504A" w:rsidRDefault="00294C9C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88160A">
              <w:rPr>
                <w:sz w:val="24"/>
                <w:szCs w:val="24"/>
              </w:rPr>
              <w:t>Алюмополимерная</w:t>
            </w:r>
            <w:proofErr w:type="spellEnd"/>
            <w:r w:rsidR="0088160A">
              <w:rPr>
                <w:sz w:val="24"/>
                <w:szCs w:val="24"/>
              </w:rPr>
              <w:t xml:space="preserve"> лента – круглая проволока или лента из алюминия либо его сплава</w:t>
            </w:r>
          </w:p>
        </w:tc>
      </w:tr>
      <w:tr w:rsidR="00703287" w:rsidRPr="0051779A" w:rsidTr="00954FB7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87" w:rsidRPr="007D1DE7" w:rsidRDefault="00703287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87" w:rsidRPr="007D1DE7" w:rsidRDefault="00703287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87" w:rsidRPr="00AA4457" w:rsidRDefault="00703287" w:rsidP="001407CE">
            <w:pPr>
              <w:widowControl w:val="0"/>
              <w:shd w:val="clear" w:color="auto" w:fill="FFFFFF"/>
              <w:tabs>
                <w:tab w:val="left" w:pos="-993"/>
              </w:tabs>
              <w:autoSpaceDE w:val="0"/>
              <w:autoSpaceDN w:val="0"/>
              <w:adjustRightInd w:val="0"/>
              <w:spacing w:line="293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D1DE7">
              <w:rPr>
                <w:sz w:val="24"/>
                <w:szCs w:val="24"/>
              </w:rPr>
              <w:t xml:space="preserve">Материал оболочки </w:t>
            </w: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 w:rsidRPr="007D1DE7">
              <w:rPr>
                <w:color w:val="1F1F1F"/>
                <w:sz w:val="24"/>
                <w:szCs w:val="24"/>
              </w:rPr>
              <w:t xml:space="preserve">полиэтилен </w:t>
            </w:r>
            <w:r>
              <w:rPr>
                <w:color w:val="000000"/>
                <w:sz w:val="24"/>
                <w:szCs w:val="24"/>
              </w:rPr>
              <w:t>высокой плотности</w:t>
            </w:r>
          </w:p>
        </w:tc>
      </w:tr>
      <w:tr w:rsidR="003647A3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7A3" w:rsidRPr="007D1DE7" w:rsidRDefault="003647A3" w:rsidP="007C50FE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D1DE7">
              <w:rPr>
                <w:color w:val="000000"/>
                <w:sz w:val="24"/>
                <w:szCs w:val="24"/>
              </w:rPr>
              <w:t>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токопроводящих</w:t>
            </w:r>
            <w:r w:rsidRPr="007D1DE7">
              <w:rPr>
                <w:color w:val="000000"/>
                <w:sz w:val="24"/>
                <w:szCs w:val="24"/>
              </w:rPr>
              <w:t xml:space="preserve"> жил</w:t>
            </w:r>
            <w:r w:rsidRPr="007D1DE7">
              <w:rPr>
                <w:sz w:val="24"/>
                <w:szCs w:val="24"/>
              </w:rPr>
              <w:t>,</w:t>
            </w:r>
            <w:r w:rsidR="00646084">
              <w:rPr>
                <w:sz w:val="24"/>
                <w:szCs w:val="24"/>
              </w:rPr>
              <w:t xml:space="preserve"> </w:t>
            </w:r>
            <w:r w:rsidRPr="007D1DE7">
              <w:rPr>
                <w:sz w:val="24"/>
                <w:szCs w:val="24"/>
              </w:rPr>
              <w:sym w:font="Symbol" w:char="F0B0"/>
            </w:r>
            <w:r w:rsidRPr="007D1DE7">
              <w:rPr>
                <w:sz w:val="24"/>
                <w:szCs w:val="24"/>
              </w:rPr>
              <w:t xml:space="preserve">С </w:t>
            </w:r>
            <w:r w:rsidRPr="007D1DE7">
              <w:rPr>
                <w:color w:val="000000"/>
                <w:sz w:val="24"/>
                <w:szCs w:val="24"/>
              </w:rPr>
              <w:t>– 90</w:t>
            </w:r>
          </w:p>
        </w:tc>
      </w:tr>
      <w:tr w:rsidR="003647A3" w:rsidRPr="0051779A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7A3" w:rsidRPr="007D1DE7" w:rsidRDefault="003647A3" w:rsidP="000D5188">
            <w:pPr>
              <w:shd w:val="clear" w:color="auto" w:fill="FFFFFF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>- Монтаж без предварительного подогрева при температуре не ниже, °С – минус 20</w:t>
            </w:r>
            <w:r w:rsidR="00646084">
              <w:rPr>
                <w:color w:val="000000"/>
                <w:sz w:val="24"/>
                <w:szCs w:val="24"/>
              </w:rPr>
              <w:t xml:space="preserve"> (по ГОСТ 55025-2012, п.10.9)</w:t>
            </w:r>
          </w:p>
        </w:tc>
      </w:tr>
      <w:tr w:rsidR="003647A3" w:rsidRPr="0051779A" w:rsidTr="002922D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647A3" w:rsidRPr="007D1DE7" w:rsidRDefault="003647A3" w:rsidP="000D5188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Радиус изгиба кабелей (наружных диаметров) – 15 (7,5*) </w:t>
            </w:r>
          </w:p>
          <w:p w:rsidR="003647A3" w:rsidRPr="007D1DE7" w:rsidRDefault="003647A3" w:rsidP="000D5188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*при использовании специального шаблона при монтаже </w:t>
            </w:r>
          </w:p>
        </w:tc>
      </w:tr>
      <w:tr w:rsidR="003647A3" w:rsidRPr="003E0DEF" w:rsidTr="006033B5">
        <w:trPr>
          <w:trHeight w:val="3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647A3" w:rsidRDefault="003647A3" w:rsidP="000D5188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 w:rsidRPr="00865934">
              <w:rPr>
                <w:sz w:val="24"/>
                <w:szCs w:val="24"/>
              </w:rPr>
              <w:t>Электрическое сопротивление постоянному току при 20°С не более</w:t>
            </w:r>
            <w:r w:rsidRPr="007D1DE7">
              <w:rPr>
                <w:color w:val="000000"/>
                <w:sz w:val="24"/>
                <w:szCs w:val="24"/>
              </w:rPr>
              <w:t>, Ом/км</w:t>
            </w:r>
            <w:r>
              <w:rPr>
                <w:color w:val="000000"/>
                <w:sz w:val="24"/>
                <w:szCs w:val="24"/>
              </w:rPr>
              <w:t>:</w:t>
            </w:r>
            <w:r w:rsidRPr="007D1DE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для жилы –</w:t>
            </w:r>
            <w:r w:rsidRPr="007D1DE7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,12</w:t>
            </w:r>
            <w:r w:rsidR="00833DAF">
              <w:rPr>
                <w:color w:val="000000"/>
                <w:sz w:val="24"/>
                <w:szCs w:val="24"/>
              </w:rPr>
              <w:t>4</w:t>
            </w:r>
            <w:r w:rsidR="00646084">
              <w:rPr>
                <w:color w:val="000000"/>
                <w:sz w:val="24"/>
                <w:szCs w:val="24"/>
              </w:rPr>
              <w:t xml:space="preserve"> (по ГОСТ 22483-2012 табл.4)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</w:p>
          <w:p w:rsidR="003647A3" w:rsidRPr="007D1DE7" w:rsidRDefault="003647A3" w:rsidP="00646084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экрана из меди – 0,379 </w:t>
            </w:r>
            <w:r w:rsidR="00646084" w:rsidRPr="009B3D43">
              <w:rPr>
                <w:color w:val="000000"/>
                <w:sz w:val="24"/>
                <w:szCs w:val="24"/>
              </w:rPr>
              <w:t>(</w:t>
            </w:r>
            <w:r w:rsidR="00646084">
              <w:rPr>
                <w:color w:val="000000"/>
                <w:sz w:val="24"/>
                <w:szCs w:val="24"/>
              </w:rPr>
              <w:t>по ГОСТ 55025-2012, табл.8)</w:t>
            </w:r>
          </w:p>
        </w:tc>
      </w:tr>
      <w:tr w:rsidR="003647A3" w:rsidRPr="0051779A" w:rsidTr="0088160A">
        <w:trPr>
          <w:trHeight w:val="3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A3" w:rsidRPr="007D1DE7" w:rsidRDefault="003647A3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7A3" w:rsidRPr="007D1DE7" w:rsidRDefault="003647A3" w:rsidP="00833DAF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 w:rsidR="0088160A">
              <w:rPr>
                <w:color w:val="000000"/>
                <w:sz w:val="24"/>
                <w:szCs w:val="24"/>
              </w:rPr>
              <w:t>Вес 1 км кабеля</w:t>
            </w:r>
            <w:r w:rsidRPr="007D1DE7">
              <w:rPr>
                <w:color w:val="000000"/>
                <w:sz w:val="24"/>
                <w:szCs w:val="24"/>
              </w:rPr>
              <w:t xml:space="preserve">, </w:t>
            </w:r>
            <w:r w:rsidR="0088160A">
              <w:rPr>
                <w:color w:val="000000"/>
                <w:sz w:val="24"/>
                <w:szCs w:val="24"/>
              </w:rPr>
              <w:t>кг</w:t>
            </w:r>
            <w:r w:rsidRPr="007D1DE7">
              <w:rPr>
                <w:color w:val="000000"/>
                <w:sz w:val="24"/>
                <w:szCs w:val="24"/>
              </w:rPr>
              <w:t xml:space="preserve"> </w:t>
            </w:r>
            <w:r w:rsidRPr="00D33A56">
              <w:rPr>
                <w:color w:val="000000"/>
                <w:sz w:val="24"/>
                <w:szCs w:val="24"/>
              </w:rPr>
              <w:t xml:space="preserve">– </w:t>
            </w:r>
            <w:r w:rsidR="00D33A56" w:rsidRPr="00D33A56">
              <w:rPr>
                <w:rStyle w:val="ae"/>
                <w:i w:val="0"/>
                <w:sz w:val="24"/>
                <w:szCs w:val="24"/>
              </w:rPr>
              <w:t>4 864</w:t>
            </w:r>
          </w:p>
        </w:tc>
      </w:tr>
      <w:tr w:rsidR="00EE51AA" w:rsidRPr="00EA5878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6F10CB" w:rsidRDefault="00EE51AA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EE51AA" w:rsidRPr="006F10CB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+50</w:t>
            </w:r>
          </w:p>
        </w:tc>
      </w:tr>
      <w:tr w:rsidR="00EE51AA" w:rsidRPr="00EA5878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6F10CB" w:rsidRDefault="00EE51AA" w:rsidP="00646084">
            <w:pPr>
              <w:ind w:firstLine="34"/>
              <w:jc w:val="left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EE51AA" w:rsidRPr="006F10CB" w:rsidRDefault="00EE51AA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6F10CB">
              <w:rPr>
                <w:sz w:val="24"/>
                <w:szCs w:val="24"/>
              </w:rPr>
              <w:t>-60</w:t>
            </w:r>
          </w:p>
        </w:tc>
      </w:tr>
      <w:tr w:rsidR="00EE51AA" w:rsidRPr="00EA5878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6F10CB" w:rsidRDefault="00EE51AA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3119" w:type="dxa"/>
            <w:shd w:val="clear" w:color="000000" w:fill="FFFFFF"/>
          </w:tcPr>
          <w:p w:rsidR="00EE51AA" w:rsidRPr="006F10CB" w:rsidRDefault="00EE51AA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до 98%</w:t>
            </w:r>
          </w:p>
        </w:tc>
      </w:tr>
      <w:tr w:rsidR="00EE51AA" w:rsidRPr="0051779A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371" w:type="dxa"/>
            <w:gridSpan w:val="3"/>
            <w:shd w:val="clear" w:color="000000" w:fill="FFFFFF"/>
          </w:tcPr>
          <w:p w:rsidR="00EE51AA" w:rsidRPr="006F10CB" w:rsidRDefault="00EE51AA" w:rsidP="002922D4">
            <w:pPr>
              <w:ind w:firstLine="34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:rsidR="00EE51AA" w:rsidRPr="006F10CB" w:rsidRDefault="00EE51AA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6F10CB">
              <w:rPr>
                <w:sz w:val="24"/>
                <w:szCs w:val="24"/>
              </w:rPr>
              <w:t>60</w:t>
            </w:r>
          </w:p>
        </w:tc>
      </w:tr>
      <w:tr w:rsidR="00EE51AA" w:rsidRPr="00E226B0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3"/>
            <w:shd w:val="clear" w:color="000000" w:fill="FFFFFF"/>
          </w:tcPr>
          <w:p w:rsidR="00EE51AA" w:rsidRPr="006F10CB" w:rsidRDefault="00EE51AA" w:rsidP="002922D4">
            <w:pPr>
              <w:ind w:firstLine="34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:rsidR="00EE51AA" w:rsidRPr="006F10CB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 xml:space="preserve">30 </w:t>
            </w:r>
          </w:p>
        </w:tc>
      </w:tr>
      <w:tr w:rsidR="00EE51AA" w:rsidRPr="00E226B0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3"/>
            <w:shd w:val="clear" w:color="000000" w:fill="FFFFFF"/>
          </w:tcPr>
          <w:p w:rsidR="00EE51AA" w:rsidRPr="006F10CB" w:rsidRDefault="00EE51AA" w:rsidP="002922D4">
            <w:pPr>
              <w:ind w:firstLine="34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:rsidR="00EE51AA" w:rsidRPr="006F10CB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+</w:t>
            </w:r>
          </w:p>
        </w:tc>
      </w:tr>
      <w:tr w:rsidR="008A54B3" w:rsidRPr="008364FD" w:rsidTr="000C2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A54B3" w:rsidRPr="00762696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762696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464416" w:rsidRPr="00865934" w:rsidRDefault="00464416" w:rsidP="00464416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865934">
              <w:rPr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464416" w:rsidRDefault="00464416" w:rsidP="00464416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762696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</w:t>
            </w:r>
            <w:r>
              <w:rPr>
                <w:sz w:val="24"/>
                <w:szCs w:val="24"/>
              </w:rPr>
              <w:t>:20</w:t>
            </w:r>
            <w:r w:rsidR="00F33920">
              <w:rPr>
                <w:sz w:val="24"/>
                <w:szCs w:val="24"/>
              </w:rPr>
              <w:t>14</w:t>
            </w:r>
            <w:r w:rsidRPr="00762696">
              <w:rPr>
                <w:sz w:val="24"/>
                <w:szCs w:val="24"/>
              </w:rPr>
              <w:t xml:space="preserve"> (для ка</w:t>
            </w:r>
            <w:r>
              <w:rPr>
                <w:sz w:val="24"/>
                <w:szCs w:val="24"/>
              </w:rPr>
              <w:t>белей из сшитого полиэтилена)</w:t>
            </w:r>
          </w:p>
          <w:p w:rsidR="008A54B3" w:rsidRPr="00D52A32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D52A32">
              <w:rPr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A54B3" w:rsidRPr="00D52A32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D52A32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8A54B3" w:rsidRDefault="008A54B3" w:rsidP="008A54B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81855" w:rsidRDefault="00081855" w:rsidP="00081855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930F2E">
        <w:rPr>
          <w:sz w:val="24"/>
          <w:szCs w:val="24"/>
        </w:rPr>
        <w:t>300</w:t>
      </w:r>
      <w:r>
        <w:rPr>
          <w:sz w:val="24"/>
          <w:szCs w:val="24"/>
        </w:rPr>
        <w:t xml:space="preserve"> м. </w:t>
      </w:r>
    </w:p>
    <w:p w:rsidR="00081855" w:rsidRPr="008364FD" w:rsidRDefault="00081855" w:rsidP="008A54B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A54B3" w:rsidRPr="008364FD" w:rsidRDefault="008A54B3" w:rsidP="008A54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 xml:space="preserve">Общие требования. </w:t>
      </w:r>
    </w:p>
    <w:p w:rsidR="008A54B3" w:rsidRPr="008364FD" w:rsidRDefault="008A54B3" w:rsidP="008A54B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 w:rsidRPr="008364FD">
        <w:rPr>
          <w:sz w:val="24"/>
          <w:szCs w:val="24"/>
        </w:rPr>
        <w:t>2.1 К</w:t>
      </w:r>
      <w:proofErr w:type="gramEnd"/>
      <w:r w:rsidRPr="008364FD"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8A54B3" w:rsidRPr="008364FD" w:rsidRDefault="008A54B3" w:rsidP="008A54B3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продукция должна быть новой, ранее не использованной;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A54B3" w:rsidRPr="008364FD" w:rsidRDefault="008A54B3" w:rsidP="008A54B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A54B3" w:rsidRPr="008364FD" w:rsidRDefault="008A54B3" w:rsidP="008A54B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кабель, впервые поставляемый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 xml:space="preserve"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C5886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C5886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A54B3" w:rsidRPr="008364FD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A54B3" w:rsidRPr="008364FD" w:rsidRDefault="008A54B3" w:rsidP="008A54B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2.2 Участник закупочных процедур на право заключения договора на поставку кабеля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 w:rsidRPr="008364FD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A54B3" w:rsidRPr="008364FD" w:rsidRDefault="008A54B3" w:rsidP="008A54B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8A54B3" w:rsidRPr="008364FD" w:rsidRDefault="008A54B3" w:rsidP="008A54B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15845-80 «Изделия кабельные. Термины и определения»;</w:t>
      </w:r>
    </w:p>
    <w:p w:rsidR="00464416" w:rsidRPr="00865934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Р 55025-2012 «Кабели силовые с пластмассовой изоляцией на номинальное напряжение от 6 до 35 кВ включительно. Общие технические условия»;</w:t>
      </w:r>
    </w:p>
    <w:p w:rsidR="00464416" w:rsidRPr="00865934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 xml:space="preserve">ГОСТ 22483-2012 «Жилы </w:t>
      </w:r>
      <w:proofErr w:type="spellStart"/>
      <w:r w:rsidRPr="00865934">
        <w:rPr>
          <w:sz w:val="24"/>
          <w:szCs w:val="24"/>
        </w:rPr>
        <w:t>токпроводящие</w:t>
      </w:r>
      <w:proofErr w:type="spellEnd"/>
      <w:r w:rsidRPr="00865934">
        <w:rPr>
          <w:sz w:val="24"/>
          <w:szCs w:val="24"/>
        </w:rPr>
        <w:t xml:space="preserve"> для кабелей, проводов и шнуров»</w:t>
      </w:r>
    </w:p>
    <w:p w:rsidR="00464416" w:rsidRPr="008364FD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60287 «</w:t>
      </w:r>
      <w:r w:rsidRPr="00865934">
        <w:rPr>
          <w:sz w:val="24"/>
          <w:szCs w:val="24"/>
        </w:rPr>
        <w:t>Кабели электрические. Расчет номинальной токовой нагрузки</w:t>
      </w:r>
      <w:r w:rsidRPr="008364FD">
        <w:rPr>
          <w:sz w:val="24"/>
          <w:szCs w:val="24"/>
        </w:rPr>
        <w:t>»</w:t>
      </w:r>
    </w:p>
    <w:p w:rsidR="00464416" w:rsidRPr="008364FD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60502-2</w:t>
      </w:r>
      <w:r>
        <w:rPr>
          <w:sz w:val="24"/>
          <w:szCs w:val="24"/>
        </w:rPr>
        <w:t>:20</w:t>
      </w:r>
      <w:r w:rsidR="00F33920">
        <w:rPr>
          <w:sz w:val="24"/>
          <w:szCs w:val="24"/>
        </w:rPr>
        <w:t>14</w:t>
      </w:r>
      <w:r w:rsidRPr="008364FD">
        <w:rPr>
          <w:sz w:val="24"/>
          <w:szCs w:val="24"/>
        </w:rPr>
        <w:t xml:space="preserve"> «Силовые кабели с </w:t>
      </w:r>
      <w:proofErr w:type="spellStart"/>
      <w:r w:rsidRPr="008364FD">
        <w:rPr>
          <w:sz w:val="24"/>
          <w:szCs w:val="24"/>
        </w:rPr>
        <w:t>экструдированной</w:t>
      </w:r>
      <w:proofErr w:type="spellEnd"/>
      <w:r w:rsidRPr="008364FD">
        <w:rPr>
          <w:sz w:val="24"/>
          <w:szCs w:val="24"/>
        </w:rPr>
        <w:t xml:space="preserve"> изоляцией и арматура к ним 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кВ). Часть 2. Кабели на номинальное напряжение от 6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=7,2кВ)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=36кВ).</w:t>
      </w:r>
    </w:p>
    <w:p w:rsidR="00464416" w:rsidRPr="00296070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64C89">
        <w:rPr>
          <w:bCs/>
          <w:color w:val="000000"/>
          <w:sz w:val="24"/>
          <w:szCs w:val="24"/>
          <w:shd w:val="clear" w:color="auto" w:fill="FFFFFF"/>
        </w:rPr>
        <w:t>ГОСТ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rStyle w:val="grame"/>
          <w:bCs/>
          <w:color w:val="000000"/>
          <w:sz w:val="24"/>
          <w:szCs w:val="24"/>
          <w:shd w:val="clear" w:color="auto" w:fill="FFFFFF"/>
        </w:rPr>
        <w:t>Р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МЭК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60986-2009 «Предельные температуры электрических кабелей</w:t>
      </w:r>
      <w:r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8364FD">
        <w:rPr>
          <w:sz w:val="24"/>
          <w:szCs w:val="24"/>
        </w:rPr>
        <w:t>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</w:t>
      </w:r>
      <w:r>
        <w:rPr>
          <w:sz w:val="24"/>
          <w:szCs w:val="24"/>
        </w:rPr>
        <w:t xml:space="preserve"> в условиях короткого замыкания»;</w:t>
      </w:r>
    </w:p>
    <w:p w:rsidR="00464416" w:rsidRPr="008364FD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64416" w:rsidRPr="008364FD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64416" w:rsidRPr="008364FD" w:rsidRDefault="00464416" w:rsidP="0046441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8364FD">
        <w:rPr>
          <w:sz w:val="24"/>
          <w:szCs w:val="24"/>
        </w:rPr>
        <w:t>2.4 Упаковка, транспортирование, условия и сроки хранения.</w:t>
      </w:r>
    </w:p>
    <w:p w:rsidR="00464416" w:rsidRPr="008364FD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 w:rsidRPr="008364FD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865934">
        <w:rPr>
          <w:sz w:val="24"/>
          <w:szCs w:val="24"/>
        </w:rPr>
        <w:t>ГОСТ Р 55025-2012</w:t>
      </w:r>
      <w:r w:rsidRPr="008364FD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64416" w:rsidRPr="008364FD" w:rsidRDefault="00464416" w:rsidP="00464416">
      <w:pPr>
        <w:tabs>
          <w:tab w:val="left" w:pos="993"/>
        </w:tabs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464416" w:rsidRPr="008364FD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464416" w:rsidRPr="008364FD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64416" w:rsidRPr="008364FD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8364FD">
        <w:rPr>
          <w:szCs w:val="24"/>
        </w:rPr>
        <w:t xml:space="preserve">2.5 Каждая партия кабеля должна подвергаться приемо-сдаточным испытаниям в соответствие с </w:t>
      </w:r>
      <w:r w:rsidRPr="00865934">
        <w:rPr>
          <w:szCs w:val="24"/>
        </w:rPr>
        <w:t>ГОСТ Р 55025-2012</w:t>
      </w:r>
      <w:r w:rsidR="00646084">
        <w:rPr>
          <w:szCs w:val="24"/>
        </w:rPr>
        <w:t>.</w:t>
      </w:r>
    </w:p>
    <w:p w:rsidR="00464416" w:rsidRPr="008364FD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 w:rsidRPr="008364FD">
        <w:rPr>
          <w:szCs w:val="24"/>
        </w:rPr>
        <w:t>2.6 Срок изготовления кабеля должен быть не более полугода от момента поставки.</w:t>
      </w:r>
    </w:p>
    <w:p w:rsidR="00464416" w:rsidRPr="008364FD" w:rsidRDefault="00464416" w:rsidP="00464416">
      <w:pPr>
        <w:spacing w:line="276" w:lineRule="auto"/>
        <w:rPr>
          <w:sz w:val="24"/>
          <w:szCs w:val="24"/>
        </w:rPr>
      </w:pPr>
    </w:p>
    <w:p w:rsidR="00464416" w:rsidRPr="008364FD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Гарантийные обязательства.</w:t>
      </w:r>
    </w:p>
    <w:p w:rsidR="00464416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646084">
        <w:rPr>
          <w:sz w:val="24"/>
          <w:szCs w:val="24"/>
        </w:rPr>
        <w:t xml:space="preserve">в </w:t>
      </w:r>
      <w:r w:rsidRPr="008364FD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64416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8364FD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64416" w:rsidRPr="008364FD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64416" w:rsidRPr="008364FD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8364FD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64416" w:rsidRPr="008364FD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В комплект поставки кабеля должны входить документы: </w:t>
      </w:r>
    </w:p>
    <w:p w:rsidR="00464416" w:rsidRPr="008364FD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паспорт по нормативной документации, утвержденной в установленном порядке;</w:t>
      </w:r>
    </w:p>
    <w:p w:rsidR="00464416" w:rsidRPr="008364FD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64416" w:rsidRPr="008364FD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A54B3" w:rsidRPr="008364FD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Маркировка кабеля должна соответствовать требовани</w:t>
      </w:r>
      <w:r>
        <w:rPr>
          <w:sz w:val="24"/>
          <w:szCs w:val="24"/>
        </w:rPr>
        <w:t>ям ГОСТ 18690-</w:t>
      </w:r>
      <w:r w:rsidR="00E02E44">
        <w:rPr>
          <w:sz w:val="24"/>
          <w:szCs w:val="24"/>
        </w:rPr>
        <w:t>2012</w:t>
      </w:r>
      <w:r w:rsidRPr="00865934">
        <w:rPr>
          <w:sz w:val="24"/>
          <w:szCs w:val="24"/>
        </w:rPr>
        <w:t>, ГОСТ Р 55025-2012.</w:t>
      </w:r>
      <w:r>
        <w:rPr>
          <w:sz w:val="24"/>
          <w:szCs w:val="24"/>
        </w:rPr>
        <w:t xml:space="preserve"> </w:t>
      </w:r>
      <w:r w:rsidR="008A54B3" w:rsidRPr="008364FD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товарный знак предприятия-изготовителя;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условное обозначение кабеля;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длина кабеля в метрах и число отрезков;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масса брутто/нетто, кг (для барабана/бухты);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дата изготовления (год, месяц);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номер барабана или бухты;</w:t>
      </w:r>
    </w:p>
    <w:p w:rsidR="008A54B3" w:rsidRPr="008364FD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 xml:space="preserve">- штамп технического контроля на ярлыке. </w:t>
      </w:r>
    </w:p>
    <w:p w:rsidR="008A54B3" w:rsidRPr="008364FD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F33920">
        <w:rPr>
          <w:sz w:val="24"/>
          <w:szCs w:val="24"/>
        </w:rPr>
        <w:t>19</w:t>
      </w:r>
      <w:r w:rsidRPr="008364FD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A54B3" w:rsidRPr="008364FD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A54B3" w:rsidRPr="008364FD" w:rsidRDefault="008A54B3" w:rsidP="008A54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Правила приемки продукции.</w:t>
      </w:r>
    </w:p>
    <w:p w:rsidR="008A54B3" w:rsidRPr="008364FD" w:rsidRDefault="008A54B3" w:rsidP="008A54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>
        <w:rPr>
          <w:szCs w:val="24"/>
        </w:rPr>
        <w:t>П</w:t>
      </w:r>
      <w:r w:rsidRPr="008364FD"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:rsidR="008A54B3" w:rsidRDefault="008A54B3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81855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81855" w:rsidRPr="003B250D" w:rsidRDefault="00081855" w:rsidP="0008185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081855" w:rsidRPr="003B250D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r>
        <w:rPr>
          <w:sz w:val="24"/>
          <w:szCs w:val="24"/>
        </w:rPr>
        <w:t>Россети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081855" w:rsidRPr="003B250D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081855" w:rsidRPr="003B250D" w:rsidRDefault="00081855" w:rsidP="0008185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081855" w:rsidRPr="003B250D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081855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81855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59776" behindDoc="1" locked="0" layoutInCell="1" allowOverlap="1" wp14:anchorId="2206A639" wp14:editId="74239C4A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1855" w:rsidRDefault="00081855" w:rsidP="0008185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A5CA5" w:rsidRPr="0010718B" w:rsidRDefault="00081855" w:rsidP="002C1F43">
      <w:pPr>
        <w:ind w:firstLine="0"/>
        <w:rPr>
          <w:sz w:val="24"/>
          <w:szCs w:val="24"/>
          <w:lang w:val="x-none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</w:t>
      </w:r>
    </w:p>
    <w:sectPr w:rsidR="008A5CA5" w:rsidRPr="0010718B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3E9" w:rsidRDefault="00E943E9">
      <w:r>
        <w:separator/>
      </w:r>
    </w:p>
  </w:endnote>
  <w:endnote w:type="continuationSeparator" w:id="0">
    <w:p w:rsidR="00E943E9" w:rsidRDefault="00E9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3E9" w:rsidRDefault="00E943E9">
      <w:r>
        <w:separator/>
      </w:r>
    </w:p>
  </w:footnote>
  <w:footnote w:type="continuationSeparator" w:id="0">
    <w:p w:rsidR="00E943E9" w:rsidRDefault="00E94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FE578C"/>
    <w:multiLevelType w:val="hybridMultilevel"/>
    <w:tmpl w:val="97AC1A9A"/>
    <w:lvl w:ilvl="0" w:tplc="9EDE191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4"/>
  </w:num>
  <w:num w:numId="19">
    <w:abstractNumId w:val="6"/>
  </w:num>
  <w:num w:numId="20">
    <w:abstractNumId w:val="12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4C7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97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F18"/>
    <w:rsid w:val="00071958"/>
    <w:rsid w:val="0007491B"/>
    <w:rsid w:val="000808BE"/>
    <w:rsid w:val="00080B6B"/>
    <w:rsid w:val="00080C4E"/>
    <w:rsid w:val="00081855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591C"/>
    <w:rsid w:val="000A6598"/>
    <w:rsid w:val="000B068C"/>
    <w:rsid w:val="000B5D7C"/>
    <w:rsid w:val="000B7290"/>
    <w:rsid w:val="000B7329"/>
    <w:rsid w:val="000B7484"/>
    <w:rsid w:val="000C0E47"/>
    <w:rsid w:val="000C226E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88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1DB2"/>
    <w:rsid w:val="001339EF"/>
    <w:rsid w:val="00133EF7"/>
    <w:rsid w:val="00136404"/>
    <w:rsid w:val="0013751A"/>
    <w:rsid w:val="00140430"/>
    <w:rsid w:val="001407CE"/>
    <w:rsid w:val="00141439"/>
    <w:rsid w:val="00141D09"/>
    <w:rsid w:val="001427FF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04A"/>
    <w:rsid w:val="00155F16"/>
    <w:rsid w:val="001567CA"/>
    <w:rsid w:val="00156931"/>
    <w:rsid w:val="0015778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1F28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1E4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3653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4F5D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4C9C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D09"/>
    <w:rsid w:val="002C1F43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47A3"/>
    <w:rsid w:val="00367CC7"/>
    <w:rsid w:val="00370C33"/>
    <w:rsid w:val="00372200"/>
    <w:rsid w:val="003735E0"/>
    <w:rsid w:val="003750BC"/>
    <w:rsid w:val="0037514A"/>
    <w:rsid w:val="00375192"/>
    <w:rsid w:val="00375440"/>
    <w:rsid w:val="003755B9"/>
    <w:rsid w:val="00375CA2"/>
    <w:rsid w:val="003763A6"/>
    <w:rsid w:val="00376417"/>
    <w:rsid w:val="00376B78"/>
    <w:rsid w:val="00377CB8"/>
    <w:rsid w:val="00377EC3"/>
    <w:rsid w:val="00377F02"/>
    <w:rsid w:val="00377F21"/>
    <w:rsid w:val="0038192F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76BF"/>
    <w:rsid w:val="00460AA5"/>
    <w:rsid w:val="00460E85"/>
    <w:rsid w:val="00462569"/>
    <w:rsid w:val="00462826"/>
    <w:rsid w:val="00464416"/>
    <w:rsid w:val="00464577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486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2E97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6BF6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084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079"/>
    <w:rsid w:val="006E7183"/>
    <w:rsid w:val="006F10CB"/>
    <w:rsid w:val="006F29C7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287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81F"/>
    <w:rsid w:val="0071533A"/>
    <w:rsid w:val="007162D4"/>
    <w:rsid w:val="00716496"/>
    <w:rsid w:val="00716719"/>
    <w:rsid w:val="0072028E"/>
    <w:rsid w:val="00724050"/>
    <w:rsid w:val="007265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557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A39"/>
    <w:rsid w:val="007C50FE"/>
    <w:rsid w:val="007C51F0"/>
    <w:rsid w:val="007C5772"/>
    <w:rsid w:val="007C6AE3"/>
    <w:rsid w:val="007D158D"/>
    <w:rsid w:val="007D1DE7"/>
    <w:rsid w:val="007D2012"/>
    <w:rsid w:val="007D2C54"/>
    <w:rsid w:val="007D4637"/>
    <w:rsid w:val="007D4745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EC6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AF"/>
    <w:rsid w:val="0083624E"/>
    <w:rsid w:val="008363D0"/>
    <w:rsid w:val="008363E5"/>
    <w:rsid w:val="008364FD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488D"/>
    <w:rsid w:val="008561B8"/>
    <w:rsid w:val="008574C3"/>
    <w:rsid w:val="00857D4B"/>
    <w:rsid w:val="0086167B"/>
    <w:rsid w:val="00863879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4B31"/>
    <w:rsid w:val="0087572B"/>
    <w:rsid w:val="0087768B"/>
    <w:rsid w:val="008805F0"/>
    <w:rsid w:val="0088160A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4B3"/>
    <w:rsid w:val="008A5CA5"/>
    <w:rsid w:val="008A6687"/>
    <w:rsid w:val="008B1BFB"/>
    <w:rsid w:val="008B22FE"/>
    <w:rsid w:val="008B3212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22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F2E"/>
    <w:rsid w:val="009312DA"/>
    <w:rsid w:val="00931754"/>
    <w:rsid w:val="009337EA"/>
    <w:rsid w:val="00934BB5"/>
    <w:rsid w:val="00934F00"/>
    <w:rsid w:val="00935020"/>
    <w:rsid w:val="00940097"/>
    <w:rsid w:val="009415C8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FB7"/>
    <w:rsid w:val="00955028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A69FC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02E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02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D5B"/>
    <w:rsid w:val="00A65193"/>
    <w:rsid w:val="00A66CCC"/>
    <w:rsid w:val="00A67B38"/>
    <w:rsid w:val="00A70A4F"/>
    <w:rsid w:val="00A72317"/>
    <w:rsid w:val="00A72AB4"/>
    <w:rsid w:val="00A74EE0"/>
    <w:rsid w:val="00A754B3"/>
    <w:rsid w:val="00A759BD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4457"/>
    <w:rsid w:val="00AA52F6"/>
    <w:rsid w:val="00AA6A26"/>
    <w:rsid w:val="00AA6FEE"/>
    <w:rsid w:val="00AA772D"/>
    <w:rsid w:val="00AA7EBB"/>
    <w:rsid w:val="00AB0945"/>
    <w:rsid w:val="00AB0C3E"/>
    <w:rsid w:val="00AB1C4B"/>
    <w:rsid w:val="00AB4C39"/>
    <w:rsid w:val="00AB505E"/>
    <w:rsid w:val="00AB7195"/>
    <w:rsid w:val="00AC0676"/>
    <w:rsid w:val="00AC3175"/>
    <w:rsid w:val="00AC31A0"/>
    <w:rsid w:val="00AC32DD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B50"/>
    <w:rsid w:val="00AE2CE9"/>
    <w:rsid w:val="00AE3899"/>
    <w:rsid w:val="00AE3CC9"/>
    <w:rsid w:val="00AE7BDC"/>
    <w:rsid w:val="00AE7F5E"/>
    <w:rsid w:val="00AF1B58"/>
    <w:rsid w:val="00AF2248"/>
    <w:rsid w:val="00AF3C16"/>
    <w:rsid w:val="00AF49F3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5958"/>
    <w:rsid w:val="00BA6774"/>
    <w:rsid w:val="00BA68C9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886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6113"/>
    <w:rsid w:val="00C07D2C"/>
    <w:rsid w:val="00C1016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06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131"/>
    <w:rsid w:val="00CA4F63"/>
    <w:rsid w:val="00CA5205"/>
    <w:rsid w:val="00CA74B3"/>
    <w:rsid w:val="00CA7986"/>
    <w:rsid w:val="00CA7A88"/>
    <w:rsid w:val="00CB0D3C"/>
    <w:rsid w:val="00CB22EF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A56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AFF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9E2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241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E4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18E"/>
    <w:rsid w:val="00E112D7"/>
    <w:rsid w:val="00E12CA9"/>
    <w:rsid w:val="00E15A59"/>
    <w:rsid w:val="00E20A19"/>
    <w:rsid w:val="00E20A36"/>
    <w:rsid w:val="00E226B0"/>
    <w:rsid w:val="00E229A3"/>
    <w:rsid w:val="00E23859"/>
    <w:rsid w:val="00E26AC7"/>
    <w:rsid w:val="00E26D27"/>
    <w:rsid w:val="00E304A8"/>
    <w:rsid w:val="00E306DA"/>
    <w:rsid w:val="00E30C82"/>
    <w:rsid w:val="00E32D1B"/>
    <w:rsid w:val="00E36630"/>
    <w:rsid w:val="00E37B6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3E9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538"/>
    <w:rsid w:val="00EB548A"/>
    <w:rsid w:val="00EB6FBD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2EF3"/>
    <w:rsid w:val="00EE51A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73E"/>
    <w:rsid w:val="00F07DCC"/>
    <w:rsid w:val="00F10010"/>
    <w:rsid w:val="00F128C1"/>
    <w:rsid w:val="00F135C1"/>
    <w:rsid w:val="00F157C9"/>
    <w:rsid w:val="00F1795B"/>
    <w:rsid w:val="00F2059C"/>
    <w:rsid w:val="00F21BC3"/>
    <w:rsid w:val="00F235DE"/>
    <w:rsid w:val="00F23B7B"/>
    <w:rsid w:val="00F25C59"/>
    <w:rsid w:val="00F27C11"/>
    <w:rsid w:val="00F27CD0"/>
    <w:rsid w:val="00F318A5"/>
    <w:rsid w:val="00F31E92"/>
    <w:rsid w:val="00F3335E"/>
    <w:rsid w:val="00F33920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6B1"/>
    <w:rsid w:val="00F7773E"/>
    <w:rsid w:val="00F80413"/>
    <w:rsid w:val="00F80C6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DA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352B7"/>
  <w15:chartTrackingRefBased/>
  <w15:docId w15:val="{EAFD8563-9139-4B9A-89B1-2169F5D5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D8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B3E8-DD28-467E-8448-84E9C2BF23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3F3D1B2-0944-45EA-B6DD-4C5C25F0DFE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3490E83-7E7A-4E63-A608-5EF9784EE3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F0CC55-C540-433E-AA7B-B76472C8C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10F398-068C-458C-AE81-87D2E757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Крупенникова Юлия Николаевна</cp:lastModifiedBy>
  <cp:revision>10</cp:revision>
  <cp:lastPrinted>2021-11-23T12:28:00Z</cp:lastPrinted>
  <dcterms:created xsi:type="dcterms:W3CDTF">2021-11-23T12:29:00Z</dcterms:created>
  <dcterms:modified xsi:type="dcterms:W3CDTF">2022-01-25T08:57:00Z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